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1543" w14:textId="77777777" w:rsidR="000D4D44" w:rsidRDefault="000D4D44">
      <w:pPr>
        <w:pStyle w:val="Corpodetexto"/>
        <w:spacing w:before="16"/>
        <w:rPr>
          <w:rFonts w:ascii="Times New Roman"/>
        </w:rPr>
      </w:pPr>
    </w:p>
    <w:p w14:paraId="4A67E926" w14:textId="77777777" w:rsidR="00C07F42" w:rsidRDefault="00000000">
      <w:pPr>
        <w:pStyle w:val="Ttulo1"/>
        <w:spacing w:line="321" w:lineRule="auto"/>
        <w:ind w:left="3187" w:right="4073" w:firstLine="1017"/>
      </w:pPr>
      <w:r>
        <w:t xml:space="preserve">ANEXO </w:t>
      </w:r>
      <w:r w:rsidR="00C07F42">
        <w:t>10</w:t>
      </w:r>
    </w:p>
    <w:p w14:paraId="3BDF7046" w14:textId="513DC97F" w:rsidR="000D4D44" w:rsidRDefault="00000000" w:rsidP="00C07F42">
      <w:pPr>
        <w:pStyle w:val="Ttulo1"/>
        <w:spacing w:line="321" w:lineRule="auto"/>
        <w:ind w:left="3187" w:right="4073" w:hanging="68"/>
      </w:pPr>
      <w:r>
        <w:rPr>
          <w:spacing w:val="-2"/>
        </w:rPr>
        <w:t>CATEGORIAS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PREMIAÇÃO</w:t>
      </w:r>
    </w:p>
    <w:p w14:paraId="05E30B78" w14:textId="77777777" w:rsidR="000D4D44" w:rsidRDefault="000D4D44">
      <w:pPr>
        <w:pStyle w:val="Corpodetexto"/>
        <w:spacing w:before="288"/>
        <w:rPr>
          <w:b/>
        </w:rPr>
      </w:pPr>
    </w:p>
    <w:p w14:paraId="723BAC7E" w14:textId="77777777" w:rsidR="000D4D44" w:rsidRDefault="00000000">
      <w:pPr>
        <w:pStyle w:val="PargrafodaLista"/>
        <w:numPr>
          <w:ilvl w:val="0"/>
          <w:numId w:val="2"/>
        </w:numPr>
        <w:tabs>
          <w:tab w:val="left" w:pos="738"/>
        </w:tabs>
        <w:ind w:hanging="715"/>
        <w:rPr>
          <w:b/>
          <w:sz w:val="24"/>
        </w:rPr>
      </w:pPr>
      <w:r>
        <w:rPr>
          <w:b/>
          <w:spacing w:val="-2"/>
          <w:sz w:val="24"/>
        </w:rPr>
        <w:t>CATEGORIAS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VALORES</w:t>
      </w:r>
    </w:p>
    <w:p w14:paraId="76555CEC" w14:textId="77777777" w:rsidR="000D4D44" w:rsidRDefault="000D4D44">
      <w:pPr>
        <w:pStyle w:val="Corpodetexto"/>
        <w:spacing w:before="177"/>
        <w:rPr>
          <w:b/>
        </w:rPr>
      </w:pPr>
    </w:p>
    <w:p w14:paraId="43DAD361" w14:textId="77777777" w:rsidR="000D4D44" w:rsidRDefault="00000000">
      <w:pPr>
        <w:spacing w:before="1"/>
        <w:ind w:left="23"/>
      </w:pP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categorias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repasse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valores</w:t>
      </w:r>
      <w:r>
        <w:rPr>
          <w:spacing w:val="-6"/>
        </w:rPr>
        <w:t xml:space="preserve"> </w:t>
      </w:r>
      <w:r>
        <w:rPr>
          <w:spacing w:val="-2"/>
        </w:rPr>
        <w:t>estão</w:t>
      </w:r>
      <w:r>
        <w:rPr>
          <w:spacing w:val="-3"/>
        </w:rPr>
        <w:t xml:space="preserve"> </w:t>
      </w:r>
      <w:r>
        <w:rPr>
          <w:spacing w:val="-2"/>
        </w:rPr>
        <w:t>definidas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seguinte</w:t>
      </w:r>
      <w:r>
        <w:t xml:space="preserve"> </w:t>
      </w:r>
      <w:r>
        <w:rPr>
          <w:spacing w:val="-2"/>
        </w:rPr>
        <w:t>forma:</w:t>
      </w:r>
    </w:p>
    <w:p w14:paraId="3CEBFDA4" w14:textId="77777777" w:rsidR="000D4D44" w:rsidRDefault="000D4D44">
      <w:pPr>
        <w:pStyle w:val="Corpodetexto"/>
        <w:spacing w:before="5"/>
        <w:rPr>
          <w:sz w:val="13"/>
        </w:rPr>
      </w:pPr>
    </w:p>
    <w:tbl>
      <w:tblPr>
        <w:tblStyle w:val="TableNormal"/>
        <w:tblW w:w="10907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275"/>
        <w:gridCol w:w="1701"/>
        <w:gridCol w:w="1418"/>
        <w:gridCol w:w="992"/>
        <w:gridCol w:w="1418"/>
        <w:gridCol w:w="1409"/>
      </w:tblGrid>
      <w:tr w:rsidR="00B2119D" w14:paraId="1591ADA8" w14:textId="77777777" w:rsidTr="00AE27A8">
        <w:trPr>
          <w:trHeight w:val="999"/>
        </w:trPr>
        <w:tc>
          <w:tcPr>
            <w:tcW w:w="1418" w:type="dxa"/>
          </w:tcPr>
          <w:p w14:paraId="1B219C34" w14:textId="77777777" w:rsidR="00B2119D" w:rsidRDefault="00B2119D" w:rsidP="00AE27A8">
            <w:pPr>
              <w:pStyle w:val="TableParagraph"/>
              <w:spacing w:before="32"/>
              <w:rPr>
                <w:sz w:val="20"/>
              </w:rPr>
            </w:pPr>
          </w:p>
          <w:p w14:paraId="73722558" w14:textId="77777777" w:rsidR="00B2119D" w:rsidRDefault="00B2119D" w:rsidP="00AE27A8">
            <w:pPr>
              <w:pStyle w:val="TableParagraph"/>
              <w:spacing w:line="264" w:lineRule="auto"/>
              <w:ind w:left="113" w:firstLine="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Categorias</w:t>
            </w:r>
          </w:p>
        </w:tc>
        <w:tc>
          <w:tcPr>
            <w:tcW w:w="1276" w:type="dxa"/>
          </w:tcPr>
          <w:p w14:paraId="7D0F927B" w14:textId="77777777" w:rsidR="00B2119D" w:rsidRDefault="00B2119D" w:rsidP="00AE27A8">
            <w:pPr>
              <w:pStyle w:val="TableParagraph"/>
              <w:spacing w:before="32"/>
              <w:rPr>
                <w:sz w:val="20"/>
              </w:rPr>
            </w:pPr>
          </w:p>
          <w:p w14:paraId="59738014" w14:textId="77777777" w:rsidR="00B2119D" w:rsidRDefault="00B2119D" w:rsidP="00AE27A8">
            <w:pPr>
              <w:pStyle w:val="TableParagraph"/>
              <w:spacing w:before="184"/>
              <w:ind w:left="19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Vagas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ampla </w:t>
            </w:r>
            <w:r>
              <w:rPr>
                <w:rFonts w:ascii="Arial" w:hAnsi="Arial"/>
                <w:b/>
                <w:spacing w:val="-2"/>
                <w:sz w:val="20"/>
              </w:rPr>
              <w:t>concorrência</w:t>
            </w:r>
          </w:p>
        </w:tc>
        <w:tc>
          <w:tcPr>
            <w:tcW w:w="1275" w:type="dxa"/>
          </w:tcPr>
          <w:p w14:paraId="3F0561CC" w14:textId="77777777" w:rsidR="00B2119D" w:rsidRDefault="00B2119D" w:rsidP="00AE27A8">
            <w:pPr>
              <w:pStyle w:val="TableParagraph"/>
              <w:spacing w:before="184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Cotas pessoas negras</w:t>
            </w:r>
          </w:p>
        </w:tc>
        <w:tc>
          <w:tcPr>
            <w:tcW w:w="1701" w:type="dxa"/>
          </w:tcPr>
          <w:p w14:paraId="4C85A37A" w14:textId="77777777" w:rsidR="00B2119D" w:rsidRDefault="00B2119D" w:rsidP="00AE27A8">
            <w:pPr>
              <w:pStyle w:val="TableParagraph"/>
              <w:spacing w:before="167"/>
              <w:ind w:left="125" w:right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Cotas pessoas indígenas</w:t>
            </w:r>
          </w:p>
        </w:tc>
        <w:tc>
          <w:tcPr>
            <w:tcW w:w="1418" w:type="dxa"/>
          </w:tcPr>
          <w:p w14:paraId="3DDD6D64" w14:textId="77777777" w:rsidR="00B2119D" w:rsidRDefault="00B2119D" w:rsidP="00AE27A8">
            <w:pPr>
              <w:pStyle w:val="TableParagraph"/>
              <w:spacing w:before="150" w:line="264" w:lineRule="auto"/>
              <w:ind w:left="110" w:righ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Cotas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pessoas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com </w:t>
            </w:r>
            <w:r>
              <w:rPr>
                <w:rFonts w:ascii="Arial" w:hAnsi="Arial"/>
                <w:b/>
                <w:spacing w:val="-2"/>
                <w:sz w:val="20"/>
              </w:rPr>
              <w:t>deficiência</w:t>
            </w:r>
          </w:p>
        </w:tc>
        <w:tc>
          <w:tcPr>
            <w:tcW w:w="992" w:type="dxa"/>
          </w:tcPr>
          <w:p w14:paraId="72BA68A5" w14:textId="77777777" w:rsidR="00B2119D" w:rsidRDefault="00B2119D" w:rsidP="00AE27A8">
            <w:pPr>
              <w:pStyle w:val="TableParagraph"/>
              <w:spacing w:before="55"/>
              <w:rPr>
                <w:sz w:val="20"/>
              </w:rPr>
            </w:pPr>
          </w:p>
          <w:p w14:paraId="744D818B" w14:textId="77777777" w:rsidR="00B2119D" w:rsidRDefault="00B2119D" w:rsidP="00AE27A8">
            <w:pPr>
              <w:pStyle w:val="TableParagraph"/>
              <w:ind w:left="202" w:right="90" w:hanging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 vagas</w:t>
            </w:r>
          </w:p>
        </w:tc>
        <w:tc>
          <w:tcPr>
            <w:tcW w:w="1418" w:type="dxa"/>
          </w:tcPr>
          <w:p w14:paraId="5C6F9839" w14:textId="77777777" w:rsidR="00B2119D" w:rsidRDefault="00B2119D" w:rsidP="00AE27A8">
            <w:pPr>
              <w:pStyle w:val="TableParagraph"/>
              <w:spacing w:before="15"/>
              <w:rPr>
                <w:sz w:val="20"/>
              </w:rPr>
            </w:pPr>
          </w:p>
          <w:p w14:paraId="402F9DBF" w14:textId="77777777" w:rsidR="00B2119D" w:rsidRDefault="00B2119D" w:rsidP="00AE27A8">
            <w:pPr>
              <w:pStyle w:val="TableParagraph"/>
              <w:spacing w:line="264" w:lineRule="auto"/>
              <w:ind w:left="282" w:right="105" w:hanging="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 prêmio</w:t>
            </w:r>
          </w:p>
        </w:tc>
        <w:tc>
          <w:tcPr>
            <w:tcW w:w="1409" w:type="dxa"/>
          </w:tcPr>
          <w:p w14:paraId="7DC37675" w14:textId="77777777" w:rsidR="00B2119D" w:rsidRDefault="00B2119D" w:rsidP="00AE27A8">
            <w:pPr>
              <w:pStyle w:val="TableParagraph"/>
              <w:spacing w:before="38"/>
              <w:rPr>
                <w:sz w:val="20"/>
              </w:rPr>
            </w:pPr>
          </w:p>
          <w:p w14:paraId="4EA4710C" w14:textId="77777777" w:rsidR="00B2119D" w:rsidRDefault="00B2119D" w:rsidP="00AE27A8">
            <w:pPr>
              <w:pStyle w:val="TableParagraph"/>
              <w:ind w:left="339" w:right="302" w:hanging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Valor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B2119D" w14:paraId="4F910166" w14:textId="77777777" w:rsidTr="00AE27A8">
        <w:trPr>
          <w:trHeight w:val="440"/>
        </w:trPr>
        <w:tc>
          <w:tcPr>
            <w:tcW w:w="1418" w:type="dxa"/>
          </w:tcPr>
          <w:p w14:paraId="10BFC6C6" w14:textId="77777777" w:rsidR="00B2119D" w:rsidRPr="0093101B" w:rsidRDefault="00B2119D" w:rsidP="00AE27A8">
            <w:pPr>
              <w:pStyle w:val="TableParagraph"/>
              <w:spacing w:before="114"/>
              <w:ind w:left="37" w:right="20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Comunidades Tradicionais</w:t>
            </w:r>
          </w:p>
        </w:tc>
        <w:tc>
          <w:tcPr>
            <w:tcW w:w="1276" w:type="dxa"/>
          </w:tcPr>
          <w:p w14:paraId="28394B02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275" w:type="dxa"/>
          </w:tcPr>
          <w:p w14:paraId="38FF6498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701" w:type="dxa"/>
          </w:tcPr>
          <w:p w14:paraId="38C2DF08" w14:textId="77777777" w:rsidR="00B2119D" w:rsidRDefault="00B2119D" w:rsidP="00AE27A8">
            <w:pPr>
              <w:pStyle w:val="TableParagraph"/>
              <w:spacing w:before="114"/>
              <w:ind w:left="125" w:right="10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26F2F825" w14:textId="77777777" w:rsidR="00B2119D" w:rsidRDefault="00B2119D" w:rsidP="00AE27A8">
            <w:pPr>
              <w:pStyle w:val="TableParagraph"/>
              <w:spacing w:before="114"/>
              <w:ind w:left="37" w:right="35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52266CCC" w14:textId="77777777" w:rsidR="00B2119D" w:rsidRDefault="00B2119D" w:rsidP="00AE27A8">
            <w:pPr>
              <w:pStyle w:val="TableParagraph"/>
              <w:spacing w:before="114"/>
              <w:ind w:left="12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14:paraId="2728A148" w14:textId="77777777" w:rsidR="00B2119D" w:rsidRDefault="00B2119D" w:rsidP="00AE27A8">
            <w:pPr>
              <w:pStyle w:val="TableParagraph"/>
              <w:spacing w:before="114"/>
              <w:ind w:left="18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R$ 2.000,00</w:t>
            </w:r>
          </w:p>
        </w:tc>
        <w:tc>
          <w:tcPr>
            <w:tcW w:w="1409" w:type="dxa"/>
          </w:tcPr>
          <w:p w14:paraId="5CC01275" w14:textId="77777777" w:rsidR="00B2119D" w:rsidRDefault="00B2119D" w:rsidP="00AE27A8">
            <w:pPr>
              <w:pStyle w:val="TableParagraph"/>
              <w:spacing w:before="114"/>
              <w:ind w:left="12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R$ 14.000,00</w:t>
            </w:r>
          </w:p>
        </w:tc>
      </w:tr>
      <w:tr w:rsidR="00B2119D" w14:paraId="72416D3B" w14:textId="77777777" w:rsidTr="00AE27A8">
        <w:trPr>
          <w:trHeight w:val="440"/>
        </w:trPr>
        <w:tc>
          <w:tcPr>
            <w:tcW w:w="1418" w:type="dxa"/>
          </w:tcPr>
          <w:p w14:paraId="08EF794E" w14:textId="77777777" w:rsidR="00B2119D" w:rsidRDefault="00B2119D" w:rsidP="00AE27A8">
            <w:pPr>
              <w:pStyle w:val="TableParagraph"/>
              <w:spacing w:before="114"/>
              <w:ind w:left="37" w:right="20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Grupos Tradicionais</w:t>
            </w:r>
          </w:p>
        </w:tc>
        <w:tc>
          <w:tcPr>
            <w:tcW w:w="1276" w:type="dxa"/>
          </w:tcPr>
          <w:p w14:paraId="660D513E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27F2A24C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2249113B" w14:textId="77777777" w:rsidR="00B2119D" w:rsidRDefault="00B2119D" w:rsidP="00AE27A8">
            <w:pPr>
              <w:pStyle w:val="TableParagraph"/>
              <w:spacing w:before="114"/>
              <w:ind w:left="125" w:right="108"/>
              <w:rPr>
                <w:rFonts w:ascii="Arial"/>
                <w:spacing w:val="-10"/>
                <w:sz w:val="20"/>
              </w:rPr>
            </w:pPr>
            <w:r w:rsidRPr="009520ED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6826D32E" w14:textId="77777777" w:rsidR="00B2119D" w:rsidRDefault="00B2119D" w:rsidP="00AE27A8">
            <w:pPr>
              <w:pStyle w:val="TableParagraph"/>
              <w:spacing w:before="114"/>
              <w:ind w:left="37" w:right="35"/>
              <w:rPr>
                <w:rFonts w:ascii="Arial"/>
                <w:spacing w:val="-10"/>
                <w:sz w:val="20"/>
              </w:rPr>
            </w:pPr>
            <w:r w:rsidRPr="00D12362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3480883E" w14:textId="77777777" w:rsidR="00B2119D" w:rsidRDefault="00B2119D" w:rsidP="00AE27A8">
            <w:pPr>
              <w:pStyle w:val="TableParagraph"/>
              <w:spacing w:before="114"/>
              <w:ind w:left="1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41F78804" w14:textId="77777777" w:rsidR="00B2119D" w:rsidRDefault="00B2119D" w:rsidP="00AE27A8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R$ 2.000,00</w:t>
            </w:r>
          </w:p>
        </w:tc>
        <w:tc>
          <w:tcPr>
            <w:tcW w:w="1409" w:type="dxa"/>
          </w:tcPr>
          <w:p w14:paraId="5029E4F5" w14:textId="77777777" w:rsidR="00B2119D" w:rsidRDefault="00B2119D" w:rsidP="00AE27A8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R$ 4.000,00</w:t>
            </w:r>
          </w:p>
        </w:tc>
      </w:tr>
      <w:tr w:rsidR="00B2119D" w14:paraId="217DA13D" w14:textId="77777777" w:rsidTr="00AE27A8">
        <w:trPr>
          <w:trHeight w:val="440"/>
        </w:trPr>
        <w:tc>
          <w:tcPr>
            <w:tcW w:w="1418" w:type="dxa"/>
          </w:tcPr>
          <w:p w14:paraId="530875A8" w14:textId="77777777" w:rsidR="00B2119D" w:rsidRDefault="00B2119D" w:rsidP="00AE27A8">
            <w:pPr>
              <w:pStyle w:val="TableParagraph"/>
              <w:spacing w:before="114"/>
              <w:ind w:left="37" w:right="20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Associa</w:t>
            </w:r>
            <w:r>
              <w:rPr>
                <w:rFonts w:ascii="Arial"/>
                <w:spacing w:val="-10"/>
                <w:sz w:val="20"/>
              </w:rPr>
              <w:t>çõ</w:t>
            </w:r>
            <w:r>
              <w:rPr>
                <w:rFonts w:ascii="Arial"/>
                <w:spacing w:val="-10"/>
                <w:sz w:val="20"/>
              </w:rPr>
              <w:t>es Culturais</w:t>
            </w:r>
          </w:p>
        </w:tc>
        <w:tc>
          <w:tcPr>
            <w:tcW w:w="1276" w:type="dxa"/>
          </w:tcPr>
          <w:p w14:paraId="06968660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57ADCA45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41359827" w14:textId="77777777" w:rsidR="00B2119D" w:rsidRDefault="00B2119D" w:rsidP="00AE27A8">
            <w:pPr>
              <w:pStyle w:val="TableParagraph"/>
              <w:spacing w:before="114"/>
              <w:ind w:left="125" w:right="108"/>
              <w:rPr>
                <w:rFonts w:ascii="Arial"/>
                <w:spacing w:val="-10"/>
                <w:sz w:val="20"/>
              </w:rPr>
            </w:pPr>
            <w:r w:rsidRPr="009520ED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401AD6E7" w14:textId="77777777" w:rsidR="00B2119D" w:rsidRDefault="00B2119D" w:rsidP="00AE27A8">
            <w:pPr>
              <w:pStyle w:val="TableParagraph"/>
              <w:spacing w:before="114"/>
              <w:ind w:left="37" w:right="35"/>
              <w:rPr>
                <w:rFonts w:ascii="Arial"/>
                <w:spacing w:val="-10"/>
                <w:sz w:val="20"/>
              </w:rPr>
            </w:pPr>
            <w:r w:rsidRPr="00D12362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60B32160" w14:textId="77777777" w:rsidR="00B2119D" w:rsidRDefault="00B2119D" w:rsidP="00AE27A8">
            <w:pPr>
              <w:pStyle w:val="TableParagraph"/>
              <w:spacing w:before="114"/>
              <w:ind w:left="1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53144853" w14:textId="77777777" w:rsidR="00B2119D" w:rsidRDefault="00B2119D" w:rsidP="00AE27A8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 w:rsidRPr="00407A17">
              <w:t>R$ 2.000,00</w:t>
            </w:r>
          </w:p>
        </w:tc>
        <w:tc>
          <w:tcPr>
            <w:tcW w:w="1409" w:type="dxa"/>
          </w:tcPr>
          <w:p w14:paraId="4C2779EF" w14:textId="77777777" w:rsidR="00B2119D" w:rsidRDefault="00B2119D" w:rsidP="00AE27A8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 w:rsidRPr="00407A17">
              <w:t>R$ 4.000,00</w:t>
            </w:r>
          </w:p>
        </w:tc>
      </w:tr>
      <w:tr w:rsidR="00B2119D" w14:paraId="09832FB8" w14:textId="77777777" w:rsidTr="00AE27A8">
        <w:trPr>
          <w:trHeight w:val="440"/>
        </w:trPr>
        <w:tc>
          <w:tcPr>
            <w:tcW w:w="1418" w:type="dxa"/>
          </w:tcPr>
          <w:p w14:paraId="6B9F6BB6" w14:textId="77777777" w:rsidR="00B2119D" w:rsidRDefault="00B2119D" w:rsidP="00AE27A8">
            <w:pPr>
              <w:pStyle w:val="TableParagraph"/>
              <w:spacing w:before="114"/>
              <w:ind w:left="37" w:right="20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Mestres e Mestras</w:t>
            </w:r>
          </w:p>
        </w:tc>
        <w:tc>
          <w:tcPr>
            <w:tcW w:w="1276" w:type="dxa"/>
          </w:tcPr>
          <w:p w14:paraId="5DF41B0E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14:paraId="78BEBE53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489878FA" w14:textId="77777777" w:rsidR="00B2119D" w:rsidRDefault="00B2119D" w:rsidP="00AE27A8">
            <w:pPr>
              <w:pStyle w:val="TableParagraph"/>
              <w:spacing w:before="114"/>
              <w:ind w:left="125" w:right="108"/>
              <w:rPr>
                <w:rFonts w:ascii="Arial"/>
                <w:spacing w:val="-10"/>
                <w:sz w:val="20"/>
              </w:rPr>
            </w:pPr>
            <w:r w:rsidRPr="009520ED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1C65EE5B" w14:textId="77777777" w:rsidR="00B2119D" w:rsidRDefault="00B2119D" w:rsidP="00AE27A8">
            <w:pPr>
              <w:pStyle w:val="TableParagraph"/>
              <w:spacing w:before="114"/>
              <w:ind w:left="37" w:right="35"/>
              <w:rPr>
                <w:rFonts w:ascii="Arial"/>
                <w:spacing w:val="-10"/>
                <w:sz w:val="20"/>
              </w:rPr>
            </w:pPr>
            <w:r w:rsidRPr="00D12362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0D75E33E" w14:textId="77777777" w:rsidR="00B2119D" w:rsidRDefault="00B2119D" w:rsidP="00AE27A8">
            <w:pPr>
              <w:pStyle w:val="TableParagraph"/>
              <w:spacing w:before="114"/>
              <w:ind w:left="1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14:paraId="7E9B6E41" w14:textId="77777777" w:rsidR="00B2119D" w:rsidRDefault="00B2119D" w:rsidP="00AE27A8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R$ 2.752,22</w:t>
            </w:r>
          </w:p>
        </w:tc>
        <w:tc>
          <w:tcPr>
            <w:tcW w:w="1409" w:type="dxa"/>
          </w:tcPr>
          <w:p w14:paraId="2BE19E50" w14:textId="77777777" w:rsidR="00B2119D" w:rsidRDefault="00B2119D" w:rsidP="00AE27A8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R$ 8.256,68</w:t>
            </w:r>
          </w:p>
        </w:tc>
      </w:tr>
      <w:tr w:rsidR="00B2119D" w14:paraId="526CA5DF" w14:textId="77777777" w:rsidTr="00AE27A8">
        <w:trPr>
          <w:trHeight w:val="440"/>
        </w:trPr>
        <w:tc>
          <w:tcPr>
            <w:tcW w:w="1418" w:type="dxa"/>
          </w:tcPr>
          <w:p w14:paraId="08CA525B" w14:textId="77777777" w:rsidR="00B2119D" w:rsidRDefault="00B2119D" w:rsidP="00AE27A8">
            <w:pPr>
              <w:pStyle w:val="TableParagraph"/>
              <w:spacing w:before="114"/>
              <w:ind w:left="37" w:right="20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Detentores</w:t>
            </w:r>
          </w:p>
        </w:tc>
        <w:tc>
          <w:tcPr>
            <w:tcW w:w="1276" w:type="dxa"/>
          </w:tcPr>
          <w:p w14:paraId="54C61C7D" w14:textId="7F4FEEE5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14:paraId="4F3FC06D" w14:textId="77777777" w:rsidR="00B2119D" w:rsidRDefault="00B2119D" w:rsidP="00AE27A8">
            <w:pPr>
              <w:pStyle w:val="TableParagraph"/>
              <w:spacing w:before="114"/>
              <w:ind w:left="19" w:right="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701" w:type="dxa"/>
          </w:tcPr>
          <w:p w14:paraId="5BC5E758" w14:textId="313DFDEB" w:rsidR="00B2119D" w:rsidRDefault="00B2119D" w:rsidP="00AE27A8">
            <w:pPr>
              <w:pStyle w:val="TableParagraph"/>
              <w:spacing w:before="114"/>
              <w:ind w:left="125" w:right="108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14:paraId="5248FB53" w14:textId="77777777" w:rsidR="00B2119D" w:rsidRDefault="00B2119D" w:rsidP="00AE27A8">
            <w:pPr>
              <w:pStyle w:val="TableParagraph"/>
              <w:spacing w:before="114"/>
              <w:ind w:left="37" w:right="35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992" w:type="dxa"/>
          </w:tcPr>
          <w:p w14:paraId="54DE8F9E" w14:textId="77777777" w:rsidR="00B2119D" w:rsidRDefault="00B2119D" w:rsidP="00AE27A8">
            <w:pPr>
              <w:pStyle w:val="TableParagraph"/>
              <w:spacing w:before="114"/>
              <w:ind w:left="12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14:paraId="793892E3" w14:textId="77777777" w:rsidR="00B2119D" w:rsidRDefault="00B2119D" w:rsidP="00AE27A8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R$ 1.500,00</w:t>
            </w:r>
          </w:p>
        </w:tc>
        <w:tc>
          <w:tcPr>
            <w:tcW w:w="1409" w:type="dxa"/>
          </w:tcPr>
          <w:p w14:paraId="0A67FD4A" w14:textId="77777777" w:rsidR="00B2119D" w:rsidRDefault="00B2119D" w:rsidP="00AE27A8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R$ 4.500,00</w:t>
            </w:r>
          </w:p>
        </w:tc>
      </w:tr>
    </w:tbl>
    <w:p w14:paraId="32E53BDE" w14:textId="77777777" w:rsidR="000D4D44" w:rsidRDefault="000D4D44">
      <w:pPr>
        <w:pStyle w:val="Corpodetexto"/>
        <w:spacing w:before="228"/>
        <w:rPr>
          <w:sz w:val="22"/>
        </w:rPr>
      </w:pPr>
    </w:p>
    <w:p w14:paraId="74478B47" w14:textId="77777777" w:rsidR="000D4D44" w:rsidRDefault="000D4D44">
      <w:pPr>
        <w:pStyle w:val="Corpodetexto"/>
        <w:spacing w:before="59"/>
      </w:pPr>
    </w:p>
    <w:p w14:paraId="77B705EC" w14:textId="77777777" w:rsidR="000D4D44" w:rsidRDefault="00000000">
      <w:pPr>
        <w:pStyle w:val="Ttulo1"/>
        <w:numPr>
          <w:ilvl w:val="0"/>
          <w:numId w:val="2"/>
        </w:numPr>
        <w:tabs>
          <w:tab w:val="left" w:pos="259"/>
        </w:tabs>
        <w:ind w:left="259" w:hanging="236"/>
      </w:pPr>
      <w:r>
        <w:t>CONCEITUAÇÃO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CRITÉRIOS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INSCRIÇÃO</w:t>
      </w:r>
    </w:p>
    <w:p w14:paraId="436B1490" w14:textId="425922EC" w:rsidR="000D4D44" w:rsidRDefault="00360F91" w:rsidP="00360F91">
      <w:pPr>
        <w:pStyle w:val="Corpodetexto"/>
        <w:spacing w:before="89"/>
        <w:ind w:right="1026"/>
        <w:jc w:val="both"/>
      </w:pPr>
      <w:r>
        <w:rPr>
          <w:b/>
        </w:rPr>
        <w:t xml:space="preserve">Premiação </w:t>
      </w:r>
      <w:r w:rsidR="00B2119D">
        <w:rPr>
          <w:b/>
        </w:rPr>
        <w:t xml:space="preserve">Comunidades Tradicionais: </w:t>
      </w:r>
      <w:r w:rsidR="009C5375">
        <w:t xml:space="preserve">Essa categoria é estritamente para Pessoas Jurídicas, Grupos ou Coletivos representados por Pessoa Física que sejam </w:t>
      </w:r>
      <w:r w:rsidR="009C5375">
        <w:rPr>
          <w:b/>
        </w:rPr>
        <w:t xml:space="preserve"> </w:t>
      </w:r>
      <w:r w:rsidR="00B2119D">
        <w:t>grupos culturalmente diferenciados que mantêm modos de vida intimamente ligados ao seu território e que matem vivas as tradições culturais. ( Ex: Quilombolas, Indigenas, Ribeirinhos, Ciganos e outros)</w:t>
      </w:r>
    </w:p>
    <w:p w14:paraId="4258AB2E" w14:textId="77777777" w:rsidR="00B2119D" w:rsidRDefault="00B2119D" w:rsidP="00360F91">
      <w:pPr>
        <w:pStyle w:val="Corpodetexto"/>
        <w:spacing w:before="89"/>
        <w:ind w:right="1026"/>
        <w:jc w:val="both"/>
      </w:pPr>
    </w:p>
    <w:p w14:paraId="734CA35A" w14:textId="4BC928D2" w:rsidR="00B2119D" w:rsidRDefault="00360F91" w:rsidP="00360F91">
      <w:pPr>
        <w:pStyle w:val="Corpodetexto"/>
        <w:spacing w:line="276" w:lineRule="auto"/>
        <w:ind w:left="23" w:right="1026"/>
        <w:jc w:val="both"/>
      </w:pPr>
      <w:r>
        <w:rPr>
          <w:b/>
          <w:bCs/>
        </w:rPr>
        <w:t xml:space="preserve">Premiação </w:t>
      </w:r>
      <w:r w:rsidR="00B2119D" w:rsidRPr="00B2119D">
        <w:rPr>
          <w:b/>
          <w:bCs/>
        </w:rPr>
        <w:t>Grupos Tradicionais:</w:t>
      </w:r>
      <w:r w:rsidR="00B2119D">
        <w:t xml:space="preserve"> Essa categoria é estritamente para Pessoas Jurídicas, Grupos ou Coletivos representados por Pessoa Física que sejam das seguintes áreas: </w:t>
      </w:r>
      <w:r w:rsidR="009C5375">
        <w:t xml:space="preserve">Tamborzeiros, </w:t>
      </w:r>
      <w:r w:rsidR="00B2119D">
        <w:t xml:space="preserve">Capoeira, Povos de Terreiro, Folias de Reis, Festas do Rosário, Reinado, Congado, Culturas Ciganas. Os inscritos nessa subcategoria deverão comprovar no mínimo </w:t>
      </w:r>
      <w:r w:rsidR="009C5375">
        <w:t>três</w:t>
      </w:r>
      <w:r w:rsidR="00B2119D">
        <w:t xml:space="preserve"> (</w:t>
      </w:r>
      <w:r w:rsidR="009C5375">
        <w:t>03</w:t>
      </w:r>
      <w:r w:rsidR="00B2119D">
        <w:t>) anos de atuação na área.</w:t>
      </w:r>
    </w:p>
    <w:p w14:paraId="06ADD584" w14:textId="77777777" w:rsidR="009C5375" w:rsidRPr="009C5375" w:rsidRDefault="009C5375" w:rsidP="00B2119D">
      <w:pPr>
        <w:pStyle w:val="Corpodetexto"/>
        <w:spacing w:line="276" w:lineRule="auto"/>
        <w:ind w:left="23" w:right="1280"/>
        <w:jc w:val="both"/>
        <w:rPr>
          <w:b/>
          <w:bCs/>
        </w:rPr>
      </w:pPr>
    </w:p>
    <w:p w14:paraId="671FC6F5" w14:textId="4A016917" w:rsidR="00B2119D" w:rsidRPr="00360F91" w:rsidRDefault="00360F91" w:rsidP="00360F91">
      <w:pPr>
        <w:pStyle w:val="Corpodetexto"/>
        <w:spacing w:line="276" w:lineRule="auto"/>
        <w:ind w:left="23" w:right="12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Premiação </w:t>
      </w:r>
      <w:r w:rsidR="009C5375" w:rsidRPr="009C5375">
        <w:rPr>
          <w:rFonts w:asciiTheme="minorHAnsi" w:hAnsiTheme="minorHAnsi" w:cstheme="minorHAnsi"/>
          <w:b/>
          <w:bCs/>
        </w:rPr>
        <w:t xml:space="preserve">Associações </w:t>
      </w:r>
      <w:r>
        <w:rPr>
          <w:rFonts w:asciiTheme="minorHAnsi" w:hAnsiTheme="minorHAnsi" w:cstheme="minorHAnsi"/>
          <w:b/>
          <w:bCs/>
        </w:rPr>
        <w:t>C</w:t>
      </w:r>
      <w:r w:rsidR="009C5375" w:rsidRPr="009C5375">
        <w:rPr>
          <w:rFonts w:asciiTheme="minorHAnsi" w:hAnsiTheme="minorHAnsi" w:cstheme="minorHAnsi"/>
          <w:b/>
          <w:bCs/>
        </w:rPr>
        <w:t>ulturais:</w:t>
      </w:r>
      <w:r w:rsidR="009C5375" w:rsidRPr="009C5375">
        <w:rPr>
          <w:rFonts w:asciiTheme="minorHAnsi" w:hAnsiTheme="minorHAnsi" w:cstheme="minorHAnsi"/>
        </w:rPr>
        <w:t xml:space="preserve"> Essa categoria é estritmente para pessoas juridicas, organizações privadas sem fins lucrativos que promovem atividades artísticas, educacionais e de valorização do patrimônio</w:t>
      </w:r>
      <w:r w:rsidR="009C5375">
        <w:rPr>
          <w:rFonts w:asciiTheme="minorHAnsi" w:hAnsiTheme="minorHAnsi" w:cstheme="minorHAnsi"/>
        </w:rPr>
        <w:t xml:space="preserve"> cultural</w:t>
      </w:r>
      <w:r w:rsidR="009C5375" w:rsidRPr="009C5375">
        <w:rPr>
          <w:rFonts w:asciiTheme="minorHAnsi" w:hAnsiTheme="minorHAnsi" w:cstheme="minorHAnsi"/>
        </w:rPr>
        <w:t xml:space="preserve">, da cultura, essenciais para a </w:t>
      </w:r>
      <w:r w:rsidR="009C5375" w:rsidRPr="009C5375">
        <w:rPr>
          <w:rFonts w:asciiTheme="minorHAnsi" w:hAnsiTheme="minorHAnsi" w:cstheme="minorHAnsi"/>
        </w:rPr>
        <w:lastRenderedPageBreak/>
        <w:t xml:space="preserve">diversidade comunitária. </w:t>
      </w:r>
    </w:p>
    <w:p w14:paraId="7E00AC74" w14:textId="2017BEDA" w:rsidR="000D4D44" w:rsidRDefault="00360F91">
      <w:pPr>
        <w:pStyle w:val="Corpodetexto"/>
        <w:spacing w:line="276" w:lineRule="auto"/>
        <w:ind w:left="23" w:right="1291"/>
        <w:jc w:val="both"/>
      </w:pPr>
      <w:r>
        <w:rPr>
          <w:b/>
        </w:rPr>
        <w:t>Premiação Mestras e Mestres</w:t>
      </w:r>
      <w:r>
        <w:t xml:space="preserve">: </w:t>
      </w:r>
      <w:r w:rsidR="009C5375">
        <w:t xml:space="preserve">Essa categoria é para </w:t>
      </w:r>
      <w:r>
        <w:t>pessoas físicas, de grande experiência e conhecimento dos saberes, fazeres e expressões culturais populares e tradicionais, reconhecidos pela comunidade onde vivem e atuam, com longa permanência na atividade desempenhada e dotadas da capacidade de transmissão dos conhecimentos artísticos e culturais; ( Ex: Artesãos, Benzedeiras(os), Quitandeiras e outros)</w:t>
      </w:r>
    </w:p>
    <w:p w14:paraId="7AE4DDAA" w14:textId="77777777" w:rsidR="000D4D44" w:rsidRDefault="000D4D44">
      <w:pPr>
        <w:pStyle w:val="Corpodetexto"/>
        <w:spacing w:before="44"/>
      </w:pPr>
    </w:p>
    <w:p w14:paraId="120DF773" w14:textId="4CBA5CBF" w:rsidR="00360F91" w:rsidRDefault="00360F91" w:rsidP="00360F91">
      <w:pPr>
        <w:pStyle w:val="Corpodetexto"/>
        <w:spacing w:line="276" w:lineRule="auto"/>
        <w:ind w:left="23" w:right="1291"/>
        <w:jc w:val="both"/>
      </w:pPr>
      <w:r>
        <w:rPr>
          <w:b/>
        </w:rPr>
        <w:t>Premiação Detentor</w:t>
      </w:r>
      <w:r>
        <w:t xml:space="preserve">: </w:t>
      </w:r>
      <w:r w:rsidR="009C5375">
        <w:t>Essa categoria é para pessoas físicas,</w:t>
      </w:r>
      <w:r>
        <w:t xml:space="preserve"> que integram comunidades, grupos, segmentos e coletividades</w:t>
      </w:r>
      <w:r>
        <w:rPr>
          <w:spacing w:val="-2"/>
        </w:rPr>
        <w:t xml:space="preserve"> </w:t>
      </w:r>
      <w:r>
        <w:t>que possuem relação direta com a dinâmica de produção e reprodução de determinado bem cultural imaterial e/ou de seus bens culturais associados, para as quais a prática cultural possui valor referencial por ser expressão da história e da vida de uma comunidade ou grupo, de seu modo de ver e interpretar o mundo, ou seja, sua parte constituinte da memória e identidade. Possuem conhecimentos específicos sobre esses bens culturais e são os principais responsáveis pela sua transmissão para as futuras gerações, pela continuidade da prática e dos valores simbólicos a ela associados ao longo do tempo. ( Ex: Artesãos, Benzedeiras(os), Quitandeiras e outros)</w:t>
      </w:r>
    </w:p>
    <w:p w14:paraId="6F194291" w14:textId="3CDAC35B" w:rsidR="000D4D44" w:rsidRDefault="000D4D44">
      <w:pPr>
        <w:pStyle w:val="Corpodetexto"/>
        <w:spacing w:before="48" w:line="276" w:lineRule="auto"/>
        <w:ind w:left="23" w:right="1277"/>
        <w:jc w:val="both"/>
      </w:pPr>
    </w:p>
    <w:sectPr w:rsidR="000D4D44">
      <w:headerReference w:type="default" r:id="rId7"/>
      <w:footerReference w:type="default" r:id="rId8"/>
      <w:pgSz w:w="11940" w:h="16860"/>
      <w:pgMar w:top="2520" w:right="425" w:bottom="1240" w:left="1417" w:header="912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C83A" w14:textId="77777777" w:rsidR="0009433D" w:rsidRDefault="0009433D">
      <w:r>
        <w:separator/>
      </w:r>
    </w:p>
  </w:endnote>
  <w:endnote w:type="continuationSeparator" w:id="0">
    <w:p w14:paraId="7B43A514" w14:textId="77777777" w:rsidR="0009433D" w:rsidRDefault="000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164A" w14:textId="420715D7" w:rsidR="00360F91" w:rsidRDefault="00C07F42" w:rsidP="00C07F42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DDBA24" wp14:editId="07713FB5">
          <wp:simplePos x="0" y="0"/>
          <wp:positionH relativeFrom="column">
            <wp:posOffset>767080</wp:posOffset>
          </wp:positionH>
          <wp:positionV relativeFrom="paragraph">
            <wp:posOffset>31115</wp:posOffset>
          </wp:positionV>
          <wp:extent cx="4238625" cy="657860"/>
          <wp:effectExtent l="0" t="0" r="9525" b="8890"/>
          <wp:wrapNone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CBB5" w14:textId="77777777" w:rsidR="0009433D" w:rsidRDefault="0009433D">
      <w:r>
        <w:separator/>
      </w:r>
    </w:p>
  </w:footnote>
  <w:footnote w:type="continuationSeparator" w:id="0">
    <w:p w14:paraId="0188242A" w14:textId="77777777" w:rsidR="0009433D" w:rsidRDefault="0009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E73A" w14:textId="006B2EEE" w:rsidR="00360F91" w:rsidRDefault="00360F91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AF41C68" wp14:editId="71F2813E">
          <wp:simplePos x="0" y="0"/>
          <wp:positionH relativeFrom="page">
            <wp:posOffset>899795</wp:posOffset>
          </wp:positionH>
          <wp:positionV relativeFrom="page">
            <wp:posOffset>579120</wp:posOffset>
          </wp:positionV>
          <wp:extent cx="2895600" cy="6000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11F"/>
    <w:multiLevelType w:val="hybridMultilevel"/>
    <w:tmpl w:val="AF748AAE"/>
    <w:lvl w:ilvl="0" w:tplc="B12A1D94">
      <w:start w:val="1"/>
      <w:numFmt w:val="upperRoman"/>
      <w:lvlText w:val="%1"/>
      <w:lvlJc w:val="left"/>
      <w:pPr>
        <w:ind w:left="133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D8A9B8">
      <w:numFmt w:val="bullet"/>
      <w:lvlText w:val="•"/>
      <w:lvlJc w:val="left"/>
      <w:pPr>
        <w:ind w:left="1134" w:hanging="111"/>
      </w:pPr>
      <w:rPr>
        <w:rFonts w:hint="default"/>
        <w:lang w:val="pt-PT" w:eastAsia="en-US" w:bidi="ar-SA"/>
      </w:rPr>
    </w:lvl>
    <w:lvl w:ilvl="2" w:tplc="6C58056E">
      <w:numFmt w:val="bullet"/>
      <w:lvlText w:val="•"/>
      <w:lvlJc w:val="left"/>
      <w:pPr>
        <w:ind w:left="2129" w:hanging="111"/>
      </w:pPr>
      <w:rPr>
        <w:rFonts w:hint="default"/>
        <w:lang w:val="pt-PT" w:eastAsia="en-US" w:bidi="ar-SA"/>
      </w:rPr>
    </w:lvl>
    <w:lvl w:ilvl="3" w:tplc="BAEA312C">
      <w:numFmt w:val="bullet"/>
      <w:lvlText w:val="•"/>
      <w:lvlJc w:val="left"/>
      <w:pPr>
        <w:ind w:left="3124" w:hanging="111"/>
      </w:pPr>
      <w:rPr>
        <w:rFonts w:hint="default"/>
        <w:lang w:val="pt-PT" w:eastAsia="en-US" w:bidi="ar-SA"/>
      </w:rPr>
    </w:lvl>
    <w:lvl w:ilvl="4" w:tplc="F0B84DE0">
      <w:numFmt w:val="bullet"/>
      <w:lvlText w:val="•"/>
      <w:lvlJc w:val="left"/>
      <w:pPr>
        <w:ind w:left="4119" w:hanging="111"/>
      </w:pPr>
      <w:rPr>
        <w:rFonts w:hint="default"/>
        <w:lang w:val="pt-PT" w:eastAsia="en-US" w:bidi="ar-SA"/>
      </w:rPr>
    </w:lvl>
    <w:lvl w:ilvl="5" w:tplc="12627770">
      <w:numFmt w:val="bullet"/>
      <w:lvlText w:val="•"/>
      <w:lvlJc w:val="left"/>
      <w:pPr>
        <w:ind w:left="5114" w:hanging="111"/>
      </w:pPr>
      <w:rPr>
        <w:rFonts w:hint="default"/>
        <w:lang w:val="pt-PT" w:eastAsia="en-US" w:bidi="ar-SA"/>
      </w:rPr>
    </w:lvl>
    <w:lvl w:ilvl="6" w:tplc="681EC6AA">
      <w:numFmt w:val="bullet"/>
      <w:lvlText w:val="•"/>
      <w:lvlJc w:val="left"/>
      <w:pPr>
        <w:ind w:left="6109" w:hanging="111"/>
      </w:pPr>
      <w:rPr>
        <w:rFonts w:hint="default"/>
        <w:lang w:val="pt-PT" w:eastAsia="en-US" w:bidi="ar-SA"/>
      </w:rPr>
    </w:lvl>
    <w:lvl w:ilvl="7" w:tplc="EEACD33E">
      <w:numFmt w:val="bullet"/>
      <w:lvlText w:val="•"/>
      <w:lvlJc w:val="left"/>
      <w:pPr>
        <w:ind w:left="7103" w:hanging="111"/>
      </w:pPr>
      <w:rPr>
        <w:rFonts w:hint="default"/>
        <w:lang w:val="pt-PT" w:eastAsia="en-US" w:bidi="ar-SA"/>
      </w:rPr>
    </w:lvl>
    <w:lvl w:ilvl="8" w:tplc="AD5402F4">
      <w:numFmt w:val="bullet"/>
      <w:lvlText w:val="•"/>
      <w:lvlJc w:val="left"/>
      <w:pPr>
        <w:ind w:left="8098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3CAA7D11"/>
    <w:multiLevelType w:val="hybridMultilevel"/>
    <w:tmpl w:val="744034AE"/>
    <w:lvl w:ilvl="0" w:tplc="62DC2A44">
      <w:start w:val="1"/>
      <w:numFmt w:val="decimal"/>
      <w:lvlText w:val="%1."/>
      <w:lvlJc w:val="left"/>
      <w:pPr>
        <w:ind w:left="738" w:hanging="7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72668A">
      <w:numFmt w:val="bullet"/>
      <w:lvlText w:val="•"/>
      <w:lvlJc w:val="left"/>
      <w:pPr>
        <w:ind w:left="1674" w:hanging="716"/>
      </w:pPr>
      <w:rPr>
        <w:rFonts w:hint="default"/>
        <w:lang w:val="pt-PT" w:eastAsia="en-US" w:bidi="ar-SA"/>
      </w:rPr>
    </w:lvl>
    <w:lvl w:ilvl="2" w:tplc="5D48EBA4">
      <w:numFmt w:val="bullet"/>
      <w:lvlText w:val="•"/>
      <w:lvlJc w:val="left"/>
      <w:pPr>
        <w:ind w:left="2609" w:hanging="716"/>
      </w:pPr>
      <w:rPr>
        <w:rFonts w:hint="default"/>
        <w:lang w:val="pt-PT" w:eastAsia="en-US" w:bidi="ar-SA"/>
      </w:rPr>
    </w:lvl>
    <w:lvl w:ilvl="3" w:tplc="B8A2A322">
      <w:numFmt w:val="bullet"/>
      <w:lvlText w:val="•"/>
      <w:lvlJc w:val="left"/>
      <w:pPr>
        <w:ind w:left="3544" w:hanging="716"/>
      </w:pPr>
      <w:rPr>
        <w:rFonts w:hint="default"/>
        <w:lang w:val="pt-PT" w:eastAsia="en-US" w:bidi="ar-SA"/>
      </w:rPr>
    </w:lvl>
    <w:lvl w:ilvl="4" w:tplc="D5302B0A">
      <w:numFmt w:val="bullet"/>
      <w:lvlText w:val="•"/>
      <w:lvlJc w:val="left"/>
      <w:pPr>
        <w:ind w:left="4479" w:hanging="716"/>
      </w:pPr>
      <w:rPr>
        <w:rFonts w:hint="default"/>
        <w:lang w:val="pt-PT" w:eastAsia="en-US" w:bidi="ar-SA"/>
      </w:rPr>
    </w:lvl>
    <w:lvl w:ilvl="5" w:tplc="A282C5F6">
      <w:numFmt w:val="bullet"/>
      <w:lvlText w:val="•"/>
      <w:lvlJc w:val="left"/>
      <w:pPr>
        <w:ind w:left="5414" w:hanging="716"/>
      </w:pPr>
      <w:rPr>
        <w:rFonts w:hint="default"/>
        <w:lang w:val="pt-PT" w:eastAsia="en-US" w:bidi="ar-SA"/>
      </w:rPr>
    </w:lvl>
    <w:lvl w:ilvl="6" w:tplc="E864ECBA">
      <w:numFmt w:val="bullet"/>
      <w:lvlText w:val="•"/>
      <w:lvlJc w:val="left"/>
      <w:pPr>
        <w:ind w:left="6349" w:hanging="716"/>
      </w:pPr>
      <w:rPr>
        <w:rFonts w:hint="default"/>
        <w:lang w:val="pt-PT" w:eastAsia="en-US" w:bidi="ar-SA"/>
      </w:rPr>
    </w:lvl>
    <w:lvl w:ilvl="7" w:tplc="609E03A2">
      <w:numFmt w:val="bullet"/>
      <w:lvlText w:val="•"/>
      <w:lvlJc w:val="left"/>
      <w:pPr>
        <w:ind w:left="7283" w:hanging="716"/>
      </w:pPr>
      <w:rPr>
        <w:rFonts w:hint="default"/>
        <w:lang w:val="pt-PT" w:eastAsia="en-US" w:bidi="ar-SA"/>
      </w:rPr>
    </w:lvl>
    <w:lvl w:ilvl="8" w:tplc="D7C6549C">
      <w:numFmt w:val="bullet"/>
      <w:lvlText w:val="•"/>
      <w:lvlJc w:val="left"/>
      <w:pPr>
        <w:ind w:left="8218" w:hanging="716"/>
      </w:pPr>
      <w:rPr>
        <w:rFonts w:hint="default"/>
        <w:lang w:val="pt-PT" w:eastAsia="en-US" w:bidi="ar-SA"/>
      </w:rPr>
    </w:lvl>
  </w:abstractNum>
  <w:num w:numId="1" w16cid:durableId="512308850">
    <w:abstractNumId w:val="0"/>
  </w:num>
  <w:num w:numId="2" w16cid:durableId="52717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D44"/>
    <w:rsid w:val="0009433D"/>
    <w:rsid w:val="000D4D44"/>
    <w:rsid w:val="001123B7"/>
    <w:rsid w:val="00360F91"/>
    <w:rsid w:val="009C5375"/>
    <w:rsid w:val="00B2119D"/>
    <w:rsid w:val="00C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317BD"/>
  <w15:docId w15:val="{64C54AEA-978E-4E5E-A554-73912853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59" w:hanging="7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2" w:hanging="715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B21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11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1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119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Categorias de Premiação.docx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Categorias de Premiação.docx</dc:title>
  <dc:creator>Maria Luiza Reis Jardim (SECULT)</dc:creator>
  <cp:lastModifiedBy>Jô Pinto</cp:lastModifiedBy>
  <cp:revision>4</cp:revision>
  <dcterms:created xsi:type="dcterms:W3CDTF">2026-05-13T12:00:00Z</dcterms:created>
  <dcterms:modified xsi:type="dcterms:W3CDTF">2026-05-13T13:00:00Z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2016</vt:lpwstr>
  </property>
</Properties>
</file>