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200B" w14:textId="77777777" w:rsidR="00880C8B" w:rsidRDefault="00DE1EE7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7008CD92" wp14:editId="1CC34FAE">
            <wp:simplePos x="0" y="0"/>
            <wp:positionH relativeFrom="page">
              <wp:posOffset>901700</wp:posOffset>
            </wp:positionH>
            <wp:positionV relativeFrom="paragraph">
              <wp:posOffset>12418</wp:posOffset>
            </wp:positionV>
            <wp:extent cx="892428" cy="825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428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MUNICIPIO DE FRANCISCO BADARÓ</w:t>
      </w:r>
    </w:p>
    <w:p w14:paraId="5E97095B" w14:textId="77777777" w:rsidR="00880C8B" w:rsidRDefault="00DE1EE7">
      <w:pPr>
        <w:spacing w:before="177" w:line="312" w:lineRule="auto"/>
        <w:ind w:left="3599" w:right="1231"/>
        <w:jc w:val="center"/>
        <w:rPr>
          <w:sz w:val="24"/>
        </w:rPr>
      </w:pPr>
      <w:r>
        <w:rPr>
          <w:sz w:val="24"/>
        </w:rPr>
        <w:t>CNPJ :</w:t>
      </w:r>
      <w:r>
        <w:rPr>
          <w:spacing w:val="1"/>
          <w:sz w:val="24"/>
        </w:rPr>
        <w:t xml:space="preserve"> </w:t>
      </w:r>
      <w:r>
        <w:rPr>
          <w:sz w:val="24"/>
        </w:rPr>
        <w:t>18.051.524/0001-77</w:t>
      </w:r>
      <w:r>
        <w:rPr>
          <w:spacing w:val="1"/>
          <w:sz w:val="24"/>
        </w:rPr>
        <w:t xml:space="preserve"> </w:t>
      </w:r>
      <w:r>
        <w:rPr>
          <w:sz w:val="24"/>
        </w:rPr>
        <w:t>RUA</w:t>
      </w:r>
      <w:r>
        <w:rPr>
          <w:spacing w:val="-6"/>
          <w:sz w:val="24"/>
        </w:rPr>
        <w:t xml:space="preserve"> </w:t>
      </w:r>
      <w:r>
        <w:rPr>
          <w:sz w:val="24"/>
        </w:rPr>
        <w:t>ARAÇUAI,</w:t>
      </w:r>
      <w:r>
        <w:rPr>
          <w:spacing w:val="-5"/>
          <w:sz w:val="24"/>
        </w:rPr>
        <w:t xml:space="preserve"> </w:t>
      </w:r>
      <w:r>
        <w:rPr>
          <w:sz w:val="24"/>
        </w:rPr>
        <w:t>S/N,</w:t>
      </w:r>
      <w:r>
        <w:rPr>
          <w:spacing w:val="-5"/>
          <w:sz w:val="24"/>
        </w:rPr>
        <w:t xml:space="preserve"> </w:t>
      </w:r>
      <w:r>
        <w:rPr>
          <w:sz w:val="24"/>
        </w:rPr>
        <w:t>CENTRO</w:t>
      </w:r>
    </w:p>
    <w:p w14:paraId="634ECD36" w14:textId="77777777" w:rsidR="00880C8B" w:rsidRDefault="00880C8B">
      <w:pPr>
        <w:pStyle w:val="Corpodetexto"/>
        <w:rPr>
          <w:sz w:val="26"/>
        </w:rPr>
      </w:pPr>
    </w:p>
    <w:p w14:paraId="612372B2" w14:textId="0B3A52BD" w:rsidR="00880C8B" w:rsidRDefault="00DE1EE7" w:rsidP="00913313">
      <w:pPr>
        <w:spacing w:before="21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EXTRATO DE </w:t>
      </w:r>
      <w:r w:rsidR="001746F3">
        <w:rPr>
          <w:rFonts w:ascii="Arial" w:hAnsi="Arial"/>
          <w:b/>
          <w:sz w:val="28"/>
        </w:rPr>
        <w:t xml:space="preserve">RECISÃO </w:t>
      </w:r>
      <w:r w:rsidR="00727A51">
        <w:rPr>
          <w:rFonts w:ascii="Arial" w:hAnsi="Arial"/>
          <w:b/>
          <w:sz w:val="28"/>
        </w:rPr>
        <w:t>DA ATA DE RP</w:t>
      </w:r>
      <w:r>
        <w:rPr>
          <w:rFonts w:ascii="Arial" w:hAnsi="Arial"/>
          <w:b/>
          <w:sz w:val="28"/>
        </w:rPr>
        <w:t xml:space="preserve"> N.</w:t>
      </w:r>
      <w:r w:rsidR="00727A51">
        <w:rPr>
          <w:rFonts w:ascii="Arial" w:hAnsi="Arial"/>
          <w:b/>
          <w:sz w:val="28"/>
        </w:rPr>
        <w:t>053/2025</w:t>
      </w:r>
    </w:p>
    <w:p w14:paraId="27F40DF4" w14:textId="77777777" w:rsidR="00880C8B" w:rsidRDefault="00DE1EE7">
      <w:pPr>
        <w:pStyle w:val="Corpodetexto"/>
        <w:rPr>
          <w:rFonts w:ascii="Arial"/>
          <w:b/>
          <w:sz w:val="18"/>
        </w:rPr>
      </w:pPr>
      <w:r>
        <w:br w:type="column"/>
      </w:r>
    </w:p>
    <w:p w14:paraId="58C803B5" w14:textId="77777777" w:rsidR="00880C8B" w:rsidRDefault="00880C8B">
      <w:pPr>
        <w:pStyle w:val="Corpodetexto"/>
        <w:rPr>
          <w:rFonts w:ascii="Arial"/>
          <w:b/>
          <w:sz w:val="18"/>
        </w:rPr>
      </w:pPr>
    </w:p>
    <w:p w14:paraId="0C432E31" w14:textId="77777777" w:rsidR="00880C8B" w:rsidRDefault="00880C8B">
      <w:pPr>
        <w:pStyle w:val="Corpodetexto"/>
        <w:rPr>
          <w:rFonts w:ascii="Arial"/>
          <w:b/>
          <w:sz w:val="18"/>
        </w:rPr>
      </w:pPr>
    </w:p>
    <w:p w14:paraId="084FD5D0" w14:textId="77777777" w:rsidR="00880C8B" w:rsidRDefault="00880C8B">
      <w:pPr>
        <w:pStyle w:val="Corpodetexto"/>
        <w:rPr>
          <w:rFonts w:ascii="Arial"/>
          <w:b/>
          <w:sz w:val="18"/>
        </w:rPr>
      </w:pPr>
    </w:p>
    <w:p w14:paraId="79CA2F07" w14:textId="77777777" w:rsidR="00880C8B" w:rsidRDefault="00880C8B">
      <w:pPr>
        <w:pStyle w:val="Corpodetexto"/>
        <w:rPr>
          <w:rFonts w:ascii="Arial"/>
          <w:b/>
          <w:sz w:val="18"/>
        </w:rPr>
      </w:pPr>
    </w:p>
    <w:p w14:paraId="5C7B0EA9" w14:textId="77777777" w:rsidR="00880C8B" w:rsidRDefault="00880C8B">
      <w:pPr>
        <w:pStyle w:val="Corpodetexto"/>
        <w:rPr>
          <w:rFonts w:ascii="Arial"/>
          <w:b/>
          <w:sz w:val="18"/>
        </w:rPr>
      </w:pPr>
    </w:p>
    <w:p w14:paraId="77EE519E" w14:textId="77777777" w:rsidR="00880C8B" w:rsidRDefault="00DE1EE7">
      <w:pPr>
        <w:spacing w:before="127"/>
        <w:ind w:left="140"/>
        <w:rPr>
          <w:sz w:val="16"/>
        </w:rPr>
      </w:pPr>
      <w:r>
        <w:rPr>
          <w:sz w:val="16"/>
        </w:rPr>
        <w:t>Página 1 de</w:t>
      </w:r>
      <w:r>
        <w:rPr>
          <w:spacing w:val="82"/>
          <w:sz w:val="16"/>
        </w:rPr>
        <w:t xml:space="preserve"> </w:t>
      </w:r>
      <w:r>
        <w:rPr>
          <w:sz w:val="16"/>
        </w:rPr>
        <w:t>1</w:t>
      </w:r>
    </w:p>
    <w:p w14:paraId="0CBE0DA4" w14:textId="77777777" w:rsidR="00880C8B" w:rsidRDefault="00880C8B">
      <w:pPr>
        <w:rPr>
          <w:sz w:val="16"/>
        </w:rPr>
        <w:sectPr w:rsidR="00880C8B">
          <w:type w:val="continuous"/>
          <w:pgSz w:w="11900" w:h="16840"/>
          <w:pgMar w:top="1020" w:right="900" w:bottom="280" w:left="1280" w:header="720" w:footer="720" w:gutter="0"/>
          <w:cols w:num="2" w:space="720" w:equalWidth="0">
            <w:col w:w="8154" w:space="192"/>
            <w:col w:w="1374"/>
          </w:cols>
        </w:sectPr>
      </w:pPr>
    </w:p>
    <w:p w14:paraId="721E0E23" w14:textId="77777777" w:rsidR="00880C8B" w:rsidRDefault="00880C8B">
      <w:pPr>
        <w:pStyle w:val="Corpodetexto"/>
        <w:spacing w:before="4"/>
        <w:rPr>
          <w:sz w:val="23"/>
        </w:rPr>
      </w:pPr>
    </w:p>
    <w:p w14:paraId="06115273" w14:textId="095E72E3" w:rsidR="00880C8B" w:rsidRPr="00881683" w:rsidRDefault="00DE1EE7">
      <w:pPr>
        <w:spacing w:before="94"/>
        <w:ind w:left="180"/>
        <w:rPr>
          <w:rFonts w:ascii="Arial" w:hAnsi="Arial" w:cs="Arial"/>
        </w:rPr>
      </w:pPr>
      <w:r w:rsidRPr="00881683">
        <w:rPr>
          <w:rFonts w:ascii="Arial" w:hAnsi="Arial" w:cs="Arial"/>
          <w:b/>
        </w:rPr>
        <w:t>Nº. Processo :</w:t>
      </w:r>
      <w:r w:rsidRPr="00881683">
        <w:rPr>
          <w:rFonts w:ascii="Arial" w:hAnsi="Arial" w:cs="Arial"/>
          <w:b/>
          <w:spacing w:val="72"/>
        </w:rPr>
        <w:t xml:space="preserve"> </w:t>
      </w:r>
      <w:r w:rsidR="00727A51" w:rsidRPr="00881683">
        <w:rPr>
          <w:rFonts w:ascii="Arial" w:hAnsi="Arial" w:cs="Arial"/>
        </w:rPr>
        <w:t>024/2025</w:t>
      </w:r>
    </w:p>
    <w:p w14:paraId="6194B175" w14:textId="0AA33BB2" w:rsidR="00880C8B" w:rsidRPr="00881683" w:rsidRDefault="00DE1EE7">
      <w:pPr>
        <w:tabs>
          <w:tab w:val="right" w:pos="1982"/>
        </w:tabs>
        <w:spacing w:before="107"/>
        <w:ind w:left="180"/>
        <w:rPr>
          <w:rFonts w:ascii="Arial" w:hAnsi="Arial" w:cs="Arial"/>
        </w:rPr>
      </w:pPr>
      <w:r w:rsidRPr="00881683">
        <w:rPr>
          <w:rFonts w:ascii="Arial" w:hAnsi="Arial" w:cs="Arial"/>
          <w:b/>
        </w:rPr>
        <w:t>Nº.</w:t>
      </w:r>
      <w:r w:rsidR="00727A51" w:rsidRPr="00881683">
        <w:rPr>
          <w:rFonts w:ascii="Arial" w:hAnsi="Arial" w:cs="Arial"/>
          <w:b/>
        </w:rPr>
        <w:t>Ata de RP</w:t>
      </w:r>
      <w:r w:rsidR="00913313" w:rsidRPr="00881683">
        <w:rPr>
          <w:rFonts w:ascii="Arial" w:hAnsi="Arial" w:cs="Arial"/>
          <w:b/>
        </w:rPr>
        <w:t>:</w:t>
      </w:r>
      <w:r w:rsidR="00727A51" w:rsidRPr="00881683">
        <w:rPr>
          <w:rFonts w:ascii="Arial" w:hAnsi="Arial" w:cs="Arial"/>
          <w:bCs/>
        </w:rPr>
        <w:t>053/2025</w:t>
      </w:r>
      <w:r w:rsidRPr="00881683">
        <w:rPr>
          <w:rFonts w:ascii="Arial" w:hAnsi="Arial" w:cs="Arial"/>
          <w:b/>
        </w:rPr>
        <w:tab/>
      </w:r>
    </w:p>
    <w:p w14:paraId="2068D1BD" w14:textId="36EC5569" w:rsidR="00880C8B" w:rsidRPr="00881683" w:rsidRDefault="00DE1EE7">
      <w:pPr>
        <w:tabs>
          <w:tab w:val="left" w:pos="1859"/>
        </w:tabs>
        <w:spacing w:before="107"/>
        <w:ind w:left="180"/>
        <w:rPr>
          <w:rFonts w:ascii="Arial" w:hAnsi="Arial" w:cs="Arial"/>
        </w:rPr>
      </w:pPr>
      <w:r w:rsidRPr="00881683">
        <w:rPr>
          <w:rFonts w:ascii="Arial" w:hAnsi="Arial" w:cs="Arial"/>
          <w:b/>
        </w:rPr>
        <w:t>Modalidade:</w:t>
      </w:r>
      <w:r w:rsidR="00727A51" w:rsidRPr="00881683">
        <w:rPr>
          <w:rFonts w:ascii="Arial" w:hAnsi="Arial" w:cs="Arial"/>
        </w:rPr>
        <w:t>Prgão eletrôniconº012/2025</w:t>
      </w:r>
    </w:p>
    <w:p w14:paraId="7F836A04" w14:textId="7FED2E30" w:rsidR="001746F3" w:rsidRPr="00881683" w:rsidRDefault="001746F3">
      <w:pPr>
        <w:tabs>
          <w:tab w:val="left" w:pos="1859"/>
        </w:tabs>
        <w:spacing w:before="107"/>
        <w:ind w:left="180"/>
        <w:rPr>
          <w:rFonts w:ascii="Arial" w:hAnsi="Arial" w:cs="Arial"/>
        </w:rPr>
      </w:pPr>
      <w:r w:rsidRPr="00881683">
        <w:rPr>
          <w:rFonts w:ascii="Arial" w:hAnsi="Arial" w:cs="Arial"/>
          <w:b/>
        </w:rPr>
        <w:t>D</w:t>
      </w:r>
      <w:r w:rsidR="003D0AB1" w:rsidRPr="00881683">
        <w:rPr>
          <w:rFonts w:ascii="Arial" w:hAnsi="Arial" w:cs="Arial"/>
          <w:b/>
        </w:rPr>
        <w:t xml:space="preserve">ata da </w:t>
      </w:r>
      <w:r w:rsidRPr="00881683">
        <w:rPr>
          <w:rFonts w:ascii="Arial" w:hAnsi="Arial" w:cs="Arial"/>
          <w:b/>
        </w:rPr>
        <w:t>Rescisão contratual:</w:t>
      </w:r>
      <w:r w:rsidR="00727A51" w:rsidRPr="00881683">
        <w:rPr>
          <w:rFonts w:ascii="Arial" w:hAnsi="Arial" w:cs="Arial"/>
        </w:rPr>
        <w:t>26 de novembro de 2025</w:t>
      </w:r>
    </w:p>
    <w:p w14:paraId="4A21D8D0" w14:textId="59B54B2F" w:rsidR="001746F3" w:rsidRPr="00881683" w:rsidRDefault="00DE1EE7" w:rsidP="00913313">
      <w:pPr>
        <w:pStyle w:val="Corpodetexto"/>
        <w:spacing w:before="154" w:line="242" w:lineRule="auto"/>
        <w:ind w:left="180"/>
        <w:rPr>
          <w:rFonts w:ascii="Arial" w:hAnsi="Arial" w:cs="Arial"/>
        </w:rPr>
      </w:pPr>
      <w:r w:rsidRPr="00881683">
        <w:rPr>
          <w:rFonts w:ascii="Arial" w:hAnsi="Arial" w:cs="Arial"/>
          <w:b/>
          <w:bCs/>
        </w:rPr>
        <w:t>Objeto:</w:t>
      </w:r>
      <w:r w:rsidRPr="00881683">
        <w:rPr>
          <w:rFonts w:ascii="Arial" w:hAnsi="Arial" w:cs="Arial"/>
        </w:rPr>
        <w:t xml:space="preserve"> </w:t>
      </w:r>
      <w:r w:rsidR="001746F3" w:rsidRPr="00881683">
        <w:rPr>
          <w:rFonts w:ascii="Arial" w:hAnsi="Arial" w:cs="Arial"/>
        </w:rPr>
        <w:t xml:space="preserve"> </w:t>
      </w:r>
      <w:r w:rsidR="00727A51" w:rsidRPr="00881683">
        <w:rPr>
          <w:rFonts w:ascii="Arial" w:hAnsi="Arial" w:cs="Arial"/>
        </w:rPr>
        <w:t>Registro de preços para futura e eventual aquisição de materiais e equipamentos hidráulicos, destinados à manutenção dos sistemas de abastecimento de água do Município de Francisco Badaró/MG.</w:t>
      </w:r>
    </w:p>
    <w:p w14:paraId="66606568" w14:textId="7B115D1D" w:rsidR="00913313" w:rsidRPr="00881683" w:rsidRDefault="00DE1EE7" w:rsidP="00727A51">
      <w:pPr>
        <w:pStyle w:val="Corpodetexto"/>
        <w:spacing w:before="154" w:line="242" w:lineRule="auto"/>
        <w:ind w:left="180"/>
        <w:jc w:val="both"/>
        <w:rPr>
          <w:rFonts w:ascii="Arial" w:hAnsi="Arial" w:cs="Arial"/>
        </w:rPr>
      </w:pPr>
      <w:r w:rsidRPr="00881683">
        <w:rPr>
          <w:rFonts w:ascii="Arial" w:hAnsi="Arial" w:cs="Arial"/>
        </w:rPr>
        <w:t>PREFEITURA MUNICIAPL DE FRANCISCO BADARÓ-MG, no uso de suas</w:t>
      </w:r>
      <w:r w:rsidR="00727A51" w:rsidRPr="00881683">
        <w:rPr>
          <w:rFonts w:ascii="Arial" w:hAnsi="Arial" w:cs="Arial"/>
        </w:rPr>
        <w:t xml:space="preserve"> </w:t>
      </w:r>
      <w:r w:rsidRPr="00881683">
        <w:rPr>
          <w:rFonts w:ascii="Arial" w:hAnsi="Arial" w:cs="Arial"/>
        </w:rPr>
        <w:t>atribuições legais e com base nas informações constantes do processo licitatório acima</w:t>
      </w:r>
      <w:r w:rsidRPr="00881683">
        <w:rPr>
          <w:rFonts w:ascii="Arial" w:hAnsi="Arial" w:cs="Arial"/>
          <w:spacing w:val="-60"/>
        </w:rPr>
        <w:t xml:space="preserve"> </w:t>
      </w:r>
      <w:r w:rsidRPr="00881683">
        <w:rPr>
          <w:rFonts w:ascii="Arial" w:hAnsi="Arial" w:cs="Arial"/>
        </w:rPr>
        <w:t>identificado, resolve divulgar extrato d</w:t>
      </w:r>
      <w:r w:rsidR="001746F3" w:rsidRPr="00881683">
        <w:rPr>
          <w:rFonts w:ascii="Arial" w:hAnsi="Arial" w:cs="Arial"/>
        </w:rPr>
        <w:t xml:space="preserve">a </w:t>
      </w:r>
      <w:r w:rsidR="001746F3" w:rsidRPr="00881683">
        <w:rPr>
          <w:rFonts w:ascii="Arial" w:hAnsi="Arial" w:cs="Arial"/>
          <w:b/>
          <w:bCs/>
        </w:rPr>
        <w:t>RESCISÃO</w:t>
      </w:r>
      <w:r w:rsidRPr="00881683">
        <w:rPr>
          <w:rFonts w:ascii="Arial" w:hAnsi="Arial" w:cs="Arial"/>
          <w:b/>
          <w:bCs/>
        </w:rPr>
        <w:t xml:space="preserve"> </w:t>
      </w:r>
      <w:r w:rsidR="00727A51" w:rsidRPr="00881683">
        <w:rPr>
          <w:rFonts w:ascii="Arial" w:hAnsi="Arial" w:cs="Arial"/>
          <w:b/>
          <w:bCs/>
        </w:rPr>
        <w:t>da Ata de RP nº053/2025,</w:t>
      </w:r>
      <w:r w:rsidR="000B2145" w:rsidRPr="00881683">
        <w:rPr>
          <w:rFonts w:ascii="Arial" w:hAnsi="Arial" w:cs="Arial"/>
        </w:rPr>
        <w:t>com fundamento no art.</w:t>
      </w:r>
      <w:r w:rsidR="00727A51" w:rsidRPr="00881683">
        <w:rPr>
          <w:rFonts w:ascii="Arial" w:hAnsi="Arial" w:cs="Arial"/>
        </w:rPr>
        <w:t>138,II,§,da Lei 14.133/2021.</w:t>
      </w:r>
    </w:p>
    <w:p w14:paraId="4F4E897B" w14:textId="77777777" w:rsidR="001746F3" w:rsidRPr="00881683" w:rsidRDefault="001746F3" w:rsidP="0025372E">
      <w:pPr>
        <w:pStyle w:val="Corpodetexto"/>
        <w:spacing w:before="3" w:line="242" w:lineRule="auto"/>
        <w:ind w:left="180" w:right="984"/>
        <w:jc w:val="both"/>
        <w:rPr>
          <w:rFonts w:ascii="Arial" w:hAnsi="Arial" w:cs="Arial"/>
        </w:rPr>
      </w:pPr>
    </w:p>
    <w:p w14:paraId="6F7DF4E8" w14:textId="77777777" w:rsidR="003D0AB1" w:rsidRPr="00881683" w:rsidRDefault="003D0AB1">
      <w:pPr>
        <w:pStyle w:val="Corpodetexto"/>
        <w:spacing w:line="398" w:lineRule="auto"/>
        <w:ind w:left="3700" w:right="2581" w:hanging="1080"/>
        <w:rPr>
          <w:rFonts w:ascii="Arial" w:hAnsi="Arial" w:cs="Arial"/>
        </w:rPr>
      </w:pPr>
    </w:p>
    <w:p w14:paraId="77CD6422" w14:textId="3A6E0873" w:rsidR="00880C8B" w:rsidRPr="00881683" w:rsidRDefault="00DE1EE7">
      <w:pPr>
        <w:pStyle w:val="Corpodetexto"/>
        <w:spacing w:line="398" w:lineRule="auto"/>
        <w:ind w:left="3700" w:right="2581" w:hanging="1080"/>
        <w:rPr>
          <w:rFonts w:ascii="Arial" w:hAnsi="Arial" w:cs="Arial"/>
        </w:rPr>
      </w:pPr>
      <w:r w:rsidRPr="00881683">
        <w:rPr>
          <w:rFonts w:ascii="Arial" w:hAnsi="Arial" w:cs="Arial"/>
        </w:rPr>
        <w:t>Francisco Badaró,</w:t>
      </w:r>
      <w:r w:rsidR="00727A51" w:rsidRPr="00881683">
        <w:rPr>
          <w:rFonts w:ascii="Arial" w:hAnsi="Arial" w:cs="Arial"/>
        </w:rPr>
        <w:t>27 de novembro de 2025</w:t>
      </w:r>
    </w:p>
    <w:p w14:paraId="1D87710D" w14:textId="7F7DC9EE" w:rsidR="00DE1EE7" w:rsidRPr="00881683" w:rsidRDefault="00DE1EE7">
      <w:pPr>
        <w:pStyle w:val="Corpodetexto"/>
        <w:spacing w:line="398" w:lineRule="auto"/>
        <w:ind w:left="3700" w:right="2581" w:hanging="1080"/>
        <w:rPr>
          <w:rFonts w:ascii="Arial" w:hAnsi="Arial" w:cs="Arial"/>
        </w:rPr>
      </w:pPr>
      <w:r w:rsidRPr="00881683">
        <w:rPr>
          <w:rFonts w:ascii="Arial" w:hAnsi="Arial" w:cs="Arial"/>
        </w:rPr>
        <w:t>Ana de Lourdes Ferreira de Sousa Paula-</w:t>
      </w:r>
      <w:r w:rsidR="00913313" w:rsidRPr="00881683">
        <w:rPr>
          <w:rFonts w:ascii="Arial" w:hAnsi="Arial" w:cs="Arial"/>
        </w:rPr>
        <w:t>Agente de Contratação</w:t>
      </w:r>
    </w:p>
    <w:sectPr w:rsidR="00DE1EE7" w:rsidRPr="00881683" w:rsidSect="00880C8B">
      <w:type w:val="continuous"/>
      <w:pgSz w:w="11900" w:h="16840"/>
      <w:pgMar w:top="1020" w:right="9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8B"/>
    <w:rsid w:val="000B2145"/>
    <w:rsid w:val="001746F3"/>
    <w:rsid w:val="0025372E"/>
    <w:rsid w:val="0033498E"/>
    <w:rsid w:val="003D0AB1"/>
    <w:rsid w:val="0058072D"/>
    <w:rsid w:val="006C771B"/>
    <w:rsid w:val="00727A51"/>
    <w:rsid w:val="007A5D9B"/>
    <w:rsid w:val="00880C8B"/>
    <w:rsid w:val="00881683"/>
    <w:rsid w:val="00913313"/>
    <w:rsid w:val="0098377F"/>
    <w:rsid w:val="00A742E0"/>
    <w:rsid w:val="00D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9AB5"/>
  <w15:docId w15:val="{FE266656-0FAF-41A5-A536-D9AE40A1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80C8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C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80C8B"/>
  </w:style>
  <w:style w:type="paragraph" w:styleId="Ttulo">
    <w:name w:val="Title"/>
    <w:basedOn w:val="Normal"/>
    <w:uiPriority w:val="1"/>
    <w:qFormat/>
    <w:rsid w:val="00880C8B"/>
    <w:pPr>
      <w:spacing w:before="78"/>
      <w:ind w:left="2386" w:right="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880C8B"/>
  </w:style>
  <w:style w:type="paragraph" w:customStyle="1" w:styleId="TableParagraph">
    <w:name w:val="Table Paragraph"/>
    <w:basedOn w:val="Normal"/>
    <w:uiPriority w:val="1"/>
    <w:qFormat/>
    <w:rsid w:val="00880C8B"/>
  </w:style>
  <w:style w:type="character" w:styleId="TextodoEspaoReservado">
    <w:name w:val="Placeholder Text"/>
    <w:basedOn w:val="Fontepargpadro"/>
    <w:uiPriority w:val="99"/>
    <w:semiHidden/>
    <w:rsid w:val="00727A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LICITACAO1</dc:creator>
  <cp:lastModifiedBy>Ana De Lourdes Ferreira De Sousa Paula</cp:lastModifiedBy>
  <cp:revision>4</cp:revision>
  <dcterms:created xsi:type="dcterms:W3CDTF">2025-11-27T13:42:00Z</dcterms:created>
  <dcterms:modified xsi:type="dcterms:W3CDTF">2025-11-27T13:47:00Z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2023-05-19T00:00:00Z</vt:filetime>
  </property>
</Properties>
</file>